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467587" cy="46672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Campus de Alegre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numPr>
          <w:ilvl w:val="1"/>
          <w:numId w:val="1"/>
        </w:numPr>
        <w:spacing w:after="0" w:before="105" w:lineRule="auto"/>
        <w:ind w:right="1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EDITAL N.º  1, DE 27 DE FEVEREIRO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14" w:lineRule="auto"/>
        <w:ind w:right="1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CHAMADA PÚBLICA DE FLUXO CONTÍNUO PARA SELEÇÃO E FORMAÇÃO DE CADASTRO DE RESERVA DE CANDIDATOS A VAGAS DE ESTÁGIO OBRIGATÓRIO</w:t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hd w:fill="efefef" w:val="clear"/>
          <w:rtl w:val="0"/>
        </w:rPr>
        <w:t xml:space="preserve">AUTODECLARAÇÃO ÉTNICO-RACIAL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7725"/>
        <w:tblGridChange w:id="0">
          <w:tblGrid>
            <w:gridCol w:w="1305"/>
            <w:gridCol w:w="7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 atendimento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ecreto n.º 9.427,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28 de junho de 2018, 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no momento 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inha inscrição fiz a opção pelo grupo de reserva de vagas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negros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me autodeclaro negro.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a qualquer momento, se comprovada que a presente declaração é falsa, ainda que depois da assinatura do contrato, poderei ser eliminado do processo seletivo e, consequentemente, perderei a vaga.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755"/>
        <w:tblGridChange w:id="0">
          <w:tblGrid>
            <w:gridCol w:w="1155"/>
            <w:gridCol w:w="7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4E37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hi-I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7" w:customStyle="1">
    <w:name w:val="Fonte parág. padrão7"/>
    <w:rsid w:val="00EB4E37"/>
  </w:style>
  <w:style w:type="character" w:styleId="Fontepargpadro6" w:customStyle="1">
    <w:name w:val="Fonte parág. padrão6"/>
    <w:rsid w:val="00EB4E37"/>
  </w:style>
  <w:style w:type="character" w:styleId="WW8Num1z0" w:customStyle="1">
    <w:name w:val="WW8Num1z0"/>
    <w:rsid w:val="00EB4E37"/>
    <w:rPr>
      <w:rFonts w:ascii="Calibri" w:cs="Calibri" w:eastAsia="Times New Roman" w:hAnsi="Calibri"/>
    </w:rPr>
  </w:style>
  <w:style w:type="character" w:styleId="WW8Num2z0" w:customStyle="1">
    <w:name w:val="WW8Num2z0"/>
    <w:rsid w:val="00EB4E37"/>
    <w:rPr>
      <w:rFonts w:ascii="Symbol" w:cs="OpenSymbol" w:hAnsi="Symbol"/>
    </w:rPr>
  </w:style>
  <w:style w:type="character" w:styleId="WW8Num1z1" w:customStyle="1">
    <w:name w:val="WW8Num1z1"/>
    <w:rsid w:val="00EB4E37"/>
    <w:rPr>
      <w:rFonts w:ascii="Courier New" w:cs="Courier New" w:hAnsi="Courier New"/>
    </w:rPr>
  </w:style>
  <w:style w:type="character" w:styleId="WW8Num1z2" w:customStyle="1">
    <w:name w:val="WW8Num1z2"/>
    <w:rsid w:val="00EB4E37"/>
    <w:rPr>
      <w:rFonts w:ascii="Wingdings" w:cs="Wingdings" w:hAnsi="Wingdings"/>
    </w:rPr>
  </w:style>
  <w:style w:type="character" w:styleId="WW8Num1z3" w:customStyle="1">
    <w:name w:val="WW8Num1z3"/>
    <w:rsid w:val="00EB4E37"/>
    <w:rPr>
      <w:rFonts w:ascii="Symbol" w:cs="Symbol" w:hAnsi="Symbol"/>
    </w:rPr>
  </w:style>
  <w:style w:type="character" w:styleId="Fontepargpadro5" w:customStyle="1">
    <w:name w:val="Fonte parág. padrão5"/>
    <w:rsid w:val="00EB4E37"/>
  </w:style>
  <w:style w:type="character" w:styleId="Fontepargpadro4" w:customStyle="1">
    <w:name w:val="Fonte parág. padrão4"/>
    <w:rsid w:val="00EB4E37"/>
  </w:style>
  <w:style w:type="character" w:styleId="Fontepargpadro3" w:customStyle="1">
    <w:name w:val="Fonte parág. padrão3"/>
    <w:rsid w:val="00EB4E37"/>
  </w:style>
  <w:style w:type="character" w:styleId="Fontepargpadro2" w:customStyle="1">
    <w:name w:val="Fonte parág. padrão2"/>
    <w:rsid w:val="00EB4E37"/>
  </w:style>
  <w:style w:type="character" w:styleId="Absatz-Standardschriftart" w:customStyle="1">
    <w:name w:val="Absatz-Standardschriftart"/>
    <w:rsid w:val="00EB4E37"/>
  </w:style>
  <w:style w:type="character" w:styleId="WW-Absatz-Standardschriftart" w:customStyle="1">
    <w:name w:val="WW-Absatz-Standardschriftart"/>
    <w:rsid w:val="00EB4E37"/>
  </w:style>
  <w:style w:type="character" w:styleId="WW-Absatz-Standardschriftart1" w:customStyle="1">
    <w:name w:val="WW-Absatz-Standardschriftart1"/>
    <w:rsid w:val="00EB4E37"/>
  </w:style>
  <w:style w:type="character" w:styleId="WW-Absatz-Standardschriftart11" w:customStyle="1">
    <w:name w:val="WW-Absatz-Standardschriftart11"/>
    <w:rsid w:val="00EB4E37"/>
  </w:style>
  <w:style w:type="character" w:styleId="WW-Absatz-Standardschriftart111" w:customStyle="1">
    <w:name w:val="WW-Absatz-Standardschriftart111"/>
    <w:rsid w:val="00EB4E37"/>
  </w:style>
  <w:style w:type="character" w:styleId="WW-Absatz-Standardschriftart1111" w:customStyle="1">
    <w:name w:val="WW-Absatz-Standardschriftart1111"/>
    <w:rsid w:val="00EB4E37"/>
  </w:style>
  <w:style w:type="character" w:styleId="WW-Absatz-Standardschriftart11111" w:customStyle="1">
    <w:name w:val="WW-Absatz-Standardschriftart11111"/>
    <w:rsid w:val="00EB4E37"/>
  </w:style>
  <w:style w:type="character" w:styleId="WW-Absatz-Standardschriftart111111" w:customStyle="1">
    <w:name w:val="WW-Absatz-Standardschriftart111111"/>
    <w:rsid w:val="00EB4E37"/>
  </w:style>
  <w:style w:type="character" w:styleId="WW-Absatz-Standardschriftart1111111" w:customStyle="1">
    <w:name w:val="WW-Absatz-Standardschriftart1111111"/>
    <w:rsid w:val="00EB4E37"/>
  </w:style>
  <w:style w:type="character" w:styleId="WW-Absatz-Standardschriftart11111111" w:customStyle="1">
    <w:name w:val="WW-Absatz-Standardschriftart11111111"/>
    <w:rsid w:val="00EB4E37"/>
  </w:style>
  <w:style w:type="character" w:styleId="WW-Absatz-Standardschriftart111111111" w:customStyle="1">
    <w:name w:val="WW-Absatz-Standardschriftart111111111"/>
    <w:rsid w:val="00EB4E37"/>
  </w:style>
  <w:style w:type="character" w:styleId="Fontepargpadro1" w:customStyle="1">
    <w:name w:val="Fonte parág. padrão1"/>
    <w:rsid w:val="00EB4E37"/>
  </w:style>
  <w:style w:type="character" w:styleId="Hyperlink">
    <w:name w:val="Hyperlink"/>
    <w:rsid w:val="00EB4E37"/>
    <w:rPr>
      <w:color w:val="0000ff"/>
      <w:u w:val="single"/>
    </w:rPr>
  </w:style>
  <w:style w:type="character" w:styleId="Smbolosdenumerao" w:customStyle="1">
    <w:name w:val="Símbolos de numeração"/>
    <w:rsid w:val="00EB4E37"/>
  </w:style>
  <w:style w:type="character" w:styleId="Marcas" w:customStyle="1">
    <w:name w:val="Marcas"/>
    <w:rsid w:val="00EB4E37"/>
    <w:rPr>
      <w:rFonts w:ascii="OpenSymbol" w:cs="OpenSymbol" w:eastAsia="OpenSymbol" w:hAnsi="OpenSymbol"/>
    </w:rPr>
  </w:style>
  <w:style w:type="character" w:styleId="Marcadores" w:customStyle="1">
    <w:name w:val="Marcadores"/>
    <w:rsid w:val="00EB4E37"/>
    <w:rPr>
      <w:rFonts w:ascii="OpenSymbol" w:cs="OpenSymbol" w:eastAsia="OpenSymbol" w:hAnsi="OpenSymbol"/>
    </w:rPr>
  </w:style>
  <w:style w:type="character" w:styleId="WWCharLFO3LVL1" w:customStyle="1">
    <w:name w:val="WW_CharLFO3LVL1"/>
    <w:rsid w:val="00EB4E37"/>
    <w:rPr>
      <w:rFonts w:ascii="Symbol" w:cs="Symbol" w:hAnsi="Symbol"/>
    </w:rPr>
  </w:style>
  <w:style w:type="character" w:styleId="HiperlinkVisitado">
    <w:name w:val="FollowedHyperlink"/>
    <w:rsid w:val="00EB4E37"/>
    <w:rPr>
      <w:color w:val="800000"/>
      <w:u w:val="single"/>
    </w:rPr>
  </w:style>
  <w:style w:type="paragraph" w:styleId="Ttulo7" w:customStyle="1">
    <w:name w:val="Título7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4E37"/>
    <w:pPr>
      <w:spacing w:after="120"/>
    </w:pPr>
  </w:style>
  <w:style w:type="paragraph" w:styleId="Lista">
    <w:name w:val="List"/>
    <w:basedOn w:val="Corpodetexto"/>
    <w:rsid w:val="00EB4E37"/>
  </w:style>
  <w:style w:type="paragraph" w:styleId="Legenda6" w:customStyle="1">
    <w:name w:val="Legenda6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rsid w:val="00EB4E37"/>
    <w:pPr>
      <w:suppressLineNumbers w:val="1"/>
    </w:pPr>
  </w:style>
  <w:style w:type="paragraph" w:styleId="Ttulo6" w:customStyle="1">
    <w:name w:val="Título6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5" w:customStyle="1">
    <w:name w:val="Legenda5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5" w:customStyle="1">
    <w:name w:val="Título5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4" w:customStyle="1">
    <w:name w:val="Legenda4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4" w:customStyle="1">
    <w:name w:val="Título4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3" w:customStyle="1">
    <w:name w:val="Legenda3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3" w:customStyle="1">
    <w:name w:val="Título3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2" w:customStyle="1">
    <w:name w:val="Legenda2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2" w:customStyle="1">
    <w:name w:val="Título2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1" w:customStyle="1">
    <w:name w:val="Legenda1"/>
    <w:basedOn w:val="Normal"/>
    <w:rsid w:val="00EB4E37"/>
    <w:pPr>
      <w:suppressLineNumbers w:val="1"/>
      <w:spacing w:after="120" w:before="120"/>
    </w:pPr>
    <w:rPr>
      <w:i w:val="1"/>
      <w:iCs w:val="1"/>
    </w:rPr>
  </w:style>
  <w:style w:type="paragraph" w:styleId="Ttulo1" w:customStyle="1">
    <w:name w:val="Título1"/>
    <w:basedOn w:val="Normal"/>
    <w:next w:val="Corpodetexto"/>
    <w:rsid w:val="00EB4E37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ntedodatabela" w:customStyle="1">
    <w:name w:val="Conteúdo da tabela"/>
    <w:basedOn w:val="Normal"/>
    <w:rsid w:val="00EB4E37"/>
    <w:pPr>
      <w:suppressLineNumbers w:val="1"/>
    </w:pPr>
  </w:style>
  <w:style w:type="paragraph" w:styleId="Contedodetabela" w:customStyle="1">
    <w:name w:val="Conteúdo de tabela"/>
    <w:basedOn w:val="Normal"/>
    <w:rsid w:val="00EB4E37"/>
    <w:pPr>
      <w:suppressLineNumbers w:val="1"/>
    </w:pPr>
  </w:style>
  <w:style w:type="paragraph" w:styleId="Ttulodetabela" w:customStyle="1">
    <w:name w:val="Título de tabela"/>
    <w:basedOn w:val="Contedodatabela"/>
    <w:rsid w:val="00EB4E37"/>
    <w:pPr>
      <w:jc w:val="center"/>
    </w:pPr>
    <w:rPr>
      <w:b w:val="1"/>
      <w:bCs w:val="1"/>
    </w:rPr>
  </w:style>
  <w:style w:type="paragraph" w:styleId="Default" w:customStyle="1">
    <w:name w:val="Default"/>
    <w:rsid w:val="00EB4E37"/>
    <w:pPr>
      <w:suppressAutoHyphens w:val="1"/>
      <w:autoSpaceDE w:val="0"/>
    </w:pPr>
    <w:rPr>
      <w:color w:val="000000"/>
      <w:sz w:val="24"/>
      <w:szCs w:val="24"/>
      <w:lang w:eastAsia="ar-SA"/>
    </w:rPr>
  </w:style>
  <w:style w:type="paragraph" w:styleId="Normal1" w:customStyle="1">
    <w:name w:val="Normal1"/>
    <w:rsid w:val="00EB4E37"/>
    <w:pPr>
      <w:suppressAutoHyphens w:val="1"/>
    </w:pPr>
    <w:rPr>
      <w:rFonts w:ascii="Arial" w:cs="Arial" w:eastAsia="SimSun" w:hAnsi="Arial"/>
      <w:color w:val="000000"/>
      <w:kern w:val="1"/>
      <w:sz w:val="24"/>
      <w:szCs w:val="24"/>
      <w:lang w:eastAsia="ar-SA"/>
    </w:rPr>
  </w:style>
  <w:style w:type="paragraph" w:styleId="Estilo" w:customStyle="1">
    <w:name w:val="Estilo"/>
    <w:rsid w:val="00EB4E37"/>
    <w:pPr>
      <w:widowControl w:val="0"/>
      <w:suppressAutoHyphens w:val="1"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CabealhoChar" w:customStyle="1">
    <w:name w:val="Cabeçalho Char"/>
    <w:link w:val="Cabealho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paragraph" w:styleId="Rodap">
    <w:name w:val="footer"/>
    <w:basedOn w:val="Normal"/>
    <w:link w:val="Rodap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RodapChar" w:customStyle="1">
    <w:name w:val="Rodapé Char"/>
    <w:link w:val="Rodap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character" w:styleId="Refdecomentrio">
    <w:name w:val="annotation reference"/>
    <w:uiPriority w:val="99"/>
    <w:semiHidden w:val="1"/>
    <w:unhideWhenUsed w:val="1"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64E3D"/>
    <w:rPr>
      <w:sz w:val="20"/>
      <w:szCs w:val="18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764E3D"/>
    <w:rPr>
      <w:rFonts w:cs="Mangal" w:eastAsia="SimSun"/>
      <w:kern w:val="1"/>
      <w:szCs w:val="18"/>
      <w:lang w:bidi="hi-IN" w:eastAsia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4E3D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764E3D"/>
    <w:rPr>
      <w:rFonts w:cs="Mangal" w:eastAsia="SimSun"/>
      <w:b w:val="1"/>
      <w:bCs w:val="1"/>
      <w:kern w:val="1"/>
      <w:szCs w:val="18"/>
      <w:lang w:bidi="hi-IN" w:eastAsia="hi-I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4E3D"/>
    <w:rPr>
      <w:rFonts w:ascii="Tahoma" w:hAnsi="Tahoma"/>
      <w:sz w:val="16"/>
      <w:szCs w:val="14"/>
    </w:rPr>
  </w:style>
  <w:style w:type="character" w:styleId="TextodebaloChar" w:customStyle="1">
    <w:name w:val="Texto de balão Char"/>
    <w:link w:val="Textodebalo"/>
    <w:uiPriority w:val="99"/>
    <w:semiHidden w:val="1"/>
    <w:rsid w:val="00764E3D"/>
    <w:rPr>
      <w:rFonts w:ascii="Tahoma" w:cs="Mangal" w:eastAsia="SimSun" w:hAnsi="Tahoma"/>
      <w:kern w:val="1"/>
      <w:sz w:val="16"/>
      <w:szCs w:val="14"/>
      <w:lang w:bidi="hi-IN" w:eastAsia="hi-IN"/>
    </w:rPr>
  </w:style>
  <w:style w:type="paragraph" w:styleId="PargrafodaLista">
    <w:name w:val="List Paragraph"/>
    <w:basedOn w:val="Normal"/>
    <w:uiPriority w:val="34"/>
    <w:qFormat w:val="1"/>
    <w:rsid w:val="00FC2C09"/>
    <w:pPr>
      <w:ind w:left="720"/>
      <w:contextualSpacing w:val="1"/>
    </w:pPr>
    <w:rPr>
      <w:szCs w:val="21"/>
    </w:rPr>
  </w:style>
  <w:style w:type="character" w:styleId="Forte">
    <w:name w:val="Strong"/>
    <w:basedOn w:val="Fontepargpadro"/>
    <w:uiPriority w:val="22"/>
    <w:qFormat w:val="1"/>
    <w:rsid w:val="008E18A7"/>
    <w:rPr>
      <w:b w:val="1"/>
      <w:bCs w:val="1"/>
    </w:rPr>
  </w:style>
  <w:style w:type="paragraph" w:styleId="textocentralizado" w:customStyle="1">
    <w:name w:val="texto_centralizado"/>
    <w:basedOn w:val="Normal"/>
    <w:rsid w:val="00F76724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F76724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tcgn7TR9+L9FxA2+ZK49t8s6Q==">CgMxLjA4AHIhMUhKVUVjUFU2b1FVOFVTUHFnY3pTbDRaSE5BZW9nOW9n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2021-12-15T13:34:00Z</dcterms:created>
  <dc:creator>Rita de Cássia Silva Costa</dc:creator>
</cp:coreProperties>
</file>